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B0" w:rsidRPr="00DA78B0" w:rsidRDefault="00DA78B0" w:rsidP="00DA78B0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6"/>
        </w:rPr>
      </w:pPr>
      <w:r w:rsidRPr="00DA78B0">
        <w:rPr>
          <w:b/>
          <w:color w:val="000000"/>
          <w:sz w:val="28"/>
          <w:szCs w:val="27"/>
        </w:rPr>
        <w:t>Клиенты банков будут защищены от списания денежных средств мошенниками</w:t>
      </w:r>
    </w:p>
    <w:p w:rsidR="00DA78B0" w:rsidRPr="00DA78B0" w:rsidRDefault="00DA78B0" w:rsidP="00DA78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DA78B0">
        <w:rPr>
          <w:color w:val="000000"/>
          <w:sz w:val="28"/>
          <w:szCs w:val="27"/>
        </w:rPr>
        <w:t> </w:t>
      </w:r>
    </w:p>
    <w:p w:rsidR="00DA78B0" w:rsidRPr="00DA78B0" w:rsidRDefault="00DA78B0" w:rsidP="00DA78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DA78B0">
        <w:rPr>
          <w:color w:val="000000"/>
          <w:sz w:val="28"/>
          <w:szCs w:val="27"/>
        </w:rPr>
        <w:t>С 1 о</w:t>
      </w:r>
      <w:bookmarkStart w:id="0" w:name="_GoBack"/>
      <w:bookmarkEnd w:id="0"/>
      <w:r w:rsidRPr="00DA78B0">
        <w:rPr>
          <w:color w:val="000000"/>
          <w:sz w:val="28"/>
          <w:szCs w:val="27"/>
        </w:rPr>
        <w:t>ктября 2023 года вступает в силу указание ЦБ РФ от 02.08.2023№ 6494-У «O минимальных (стандартных) требованиях к условиям осуществления добровольного страхования имущественных интересов при осуществлении операций с использованием электронного средства платежа».</w:t>
      </w:r>
    </w:p>
    <w:p w:rsidR="00DA78B0" w:rsidRPr="00DA78B0" w:rsidRDefault="00DA78B0" w:rsidP="00DA78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DA78B0">
        <w:rPr>
          <w:color w:val="000000"/>
          <w:sz w:val="28"/>
          <w:szCs w:val="27"/>
        </w:rPr>
        <w:t>Согласно данному указанию полисы добровольного страхования должны не только защищать от потери карты или ее повреждения, но и включать другие риски, например, мошенническое списание денег с карты.</w:t>
      </w:r>
    </w:p>
    <w:p w:rsidR="00DA78B0" w:rsidRPr="00DA78B0" w:rsidRDefault="00DA78B0" w:rsidP="00DA78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DA78B0">
        <w:rPr>
          <w:color w:val="000000"/>
          <w:sz w:val="28"/>
          <w:szCs w:val="27"/>
        </w:rPr>
        <w:t xml:space="preserve">При этом страховым случаем не считается ситуация, когда </w:t>
      </w:r>
      <w:proofErr w:type="spellStart"/>
      <w:r w:rsidRPr="00DA78B0">
        <w:rPr>
          <w:color w:val="000000"/>
          <w:sz w:val="28"/>
          <w:szCs w:val="27"/>
        </w:rPr>
        <w:t>финорганизация</w:t>
      </w:r>
      <w:proofErr w:type="spellEnd"/>
      <w:r w:rsidRPr="00DA78B0">
        <w:rPr>
          <w:color w:val="000000"/>
          <w:sz w:val="28"/>
          <w:szCs w:val="27"/>
        </w:rPr>
        <w:t xml:space="preserve"> должна вернуть накопления в силу закона.</w:t>
      </w:r>
    </w:p>
    <w:p w:rsidR="00DA78B0" w:rsidRPr="00DA78B0" w:rsidRDefault="00DA78B0" w:rsidP="00DA78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DA78B0">
        <w:rPr>
          <w:color w:val="000000"/>
          <w:sz w:val="28"/>
          <w:szCs w:val="27"/>
        </w:rPr>
        <w:t>Страхователь начисляет страховую выплату клиенту в течение 30 суток, которые будут считаться с дня, когда потерпевший написал заявление, размер выплаты определяется страховщиком.</w:t>
      </w:r>
    </w:p>
    <w:p w:rsidR="00DA78B0" w:rsidRPr="00DA78B0" w:rsidRDefault="00DA78B0" w:rsidP="00DA78B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DA78B0">
        <w:rPr>
          <w:color w:val="000000"/>
          <w:sz w:val="28"/>
          <w:szCs w:val="27"/>
        </w:rPr>
        <w:t>Будьте внимательны! При совершении мошеннических действий незамедлительно обращайтесь в полицию.</w:t>
      </w:r>
    </w:p>
    <w:p w:rsidR="00700A92" w:rsidRPr="00DA78B0" w:rsidRDefault="00DA78B0" w:rsidP="00DA78B0">
      <w:pPr>
        <w:ind w:firstLine="709"/>
        <w:jc w:val="both"/>
        <w:rPr>
          <w:sz w:val="28"/>
        </w:rPr>
      </w:pPr>
      <w:r w:rsidRPr="00DA78B0">
        <w:rPr>
          <w:color w:val="000000"/>
          <w:sz w:val="28"/>
          <w:szCs w:val="27"/>
        </w:rPr>
        <w:br/>
      </w:r>
    </w:p>
    <w:sectPr w:rsidR="00700A92" w:rsidRPr="00DA7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41"/>
    <w:rsid w:val="00700A92"/>
    <w:rsid w:val="00C70341"/>
    <w:rsid w:val="00D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D490"/>
  <w15:chartTrackingRefBased/>
  <w15:docId w15:val="{2435588D-F303-43C4-BAC2-A91F5F1B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8B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8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2023-11-21T14:39:00Z</dcterms:created>
  <dcterms:modified xsi:type="dcterms:W3CDTF">2023-11-21T14:40:00Z</dcterms:modified>
</cp:coreProperties>
</file>